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528" w:rsidRDefault="001E5528"/>
    <w:p w:rsidR="001E5528" w:rsidRPr="000D338B" w:rsidRDefault="00DE0A1E">
      <w:r w:rsidRPr="000D338B">
        <w:rPr>
          <w:noProof/>
        </w:rPr>
        <w:drawing>
          <wp:inline distT="114300" distB="114300" distL="114300" distR="114300" wp14:anchorId="6D8160FD" wp14:editId="1772C1CC">
            <wp:extent cx="3100388" cy="6572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0388" cy="657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E5528" w:rsidRPr="000D338B" w:rsidRDefault="001E5528"/>
    <w:p w:rsidR="001E5528" w:rsidRPr="000D338B" w:rsidRDefault="001E5528"/>
    <w:p w:rsidR="001E5528" w:rsidRPr="000D338B" w:rsidRDefault="00DE0A1E">
      <w:pPr>
        <w:jc w:val="center"/>
        <w:rPr>
          <w:b/>
        </w:rPr>
      </w:pPr>
      <w:r w:rsidRPr="000D338B">
        <w:rPr>
          <w:b/>
        </w:rPr>
        <w:t>ROTEIRO DE VÍDEO</w:t>
      </w:r>
    </w:p>
    <w:p w:rsidR="001E5528" w:rsidRPr="000D338B" w:rsidRDefault="001E5528">
      <w:pPr>
        <w:jc w:val="center"/>
        <w:rPr>
          <w:b/>
        </w:rPr>
      </w:pPr>
    </w:p>
    <w:p w:rsidR="001E5528" w:rsidRPr="000D338B" w:rsidRDefault="001E5528">
      <w:pPr>
        <w:jc w:val="center"/>
        <w:rPr>
          <w:b/>
        </w:rPr>
      </w:pPr>
    </w:p>
    <w:tbl>
      <w:tblPr>
        <w:tblStyle w:val="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1E5528" w:rsidRPr="000D338B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 xml:space="preserve">Instituição de Ensino 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Instituto Federal de Educação, Ciência e Tecnologia do Ceará | Campus </w:t>
            </w:r>
            <w:proofErr w:type="gramStart"/>
            <w:r w:rsidRPr="000D338B">
              <w:t>Tianguá</w:t>
            </w:r>
            <w:proofErr w:type="gramEnd"/>
          </w:p>
        </w:tc>
      </w:tr>
      <w:tr w:rsidR="001E5528" w:rsidRPr="000D338B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0D338B">
              <w:rPr>
                <w:b/>
              </w:rPr>
              <w:t>Professor(</w:t>
            </w:r>
            <w:proofErr w:type="gramEnd"/>
            <w:r w:rsidRPr="000D338B">
              <w:rPr>
                <w:b/>
              </w:rPr>
              <w:t>a)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Cynthia Pinheiro Santiago</w:t>
            </w:r>
          </w:p>
        </w:tc>
      </w:tr>
      <w:tr w:rsidR="001E5528" w:rsidRPr="000D338B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gramStart"/>
            <w:r w:rsidRPr="000D338B">
              <w:rPr>
                <w:b/>
              </w:rPr>
              <w:t>Tutor(</w:t>
            </w:r>
            <w:proofErr w:type="gramEnd"/>
            <w:r w:rsidRPr="000D338B">
              <w:rPr>
                <w:b/>
              </w:rPr>
              <w:t>a)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Turma de Tópicos Especiais em Informática na Educação (TEIE)</w:t>
            </w:r>
          </w:p>
        </w:tc>
      </w:tr>
    </w:tbl>
    <w:p w:rsidR="001E5528" w:rsidRPr="000D338B" w:rsidRDefault="001E5528">
      <w:pPr>
        <w:jc w:val="center"/>
        <w:rPr>
          <w:b/>
        </w:rPr>
      </w:pPr>
    </w:p>
    <w:p w:rsidR="001E5528" w:rsidRPr="000D338B" w:rsidRDefault="001E5528">
      <w:pPr>
        <w:jc w:val="center"/>
        <w:rPr>
          <w:b/>
        </w:rPr>
      </w:pPr>
    </w:p>
    <w:tbl>
      <w:tblPr>
        <w:tblStyle w:val="a0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1E5528" w:rsidRPr="000D338B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Objetivo de Aprendizagem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0D338B">
              <w:rPr>
                <w:sz w:val="24"/>
                <w:szCs w:val="24"/>
              </w:rPr>
              <w:t>Apresentar a diferença entre um problema de pesquisa e objetivo geral, deixando claro para o aluno a função do objetivo geral como uma ação em busca da resposta para o problema de pesquisa;</w:t>
            </w:r>
          </w:p>
          <w:p w:rsidR="001E5528" w:rsidRPr="000D338B" w:rsidRDefault="001E552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1E5528" w:rsidRPr="000D338B" w:rsidRDefault="00DE0A1E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0D338B">
              <w:rPr>
                <w:sz w:val="24"/>
                <w:szCs w:val="24"/>
              </w:rPr>
              <w:t>Auxiliar os alunos na construção de pequenas etapas da pesquisa para se chegar ao objetivo geral do trabalho.</w:t>
            </w:r>
          </w:p>
        </w:tc>
      </w:tr>
      <w:tr w:rsidR="001E5528" w:rsidRPr="000D338B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Público Alvo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Discentes da área de Computação, iniciantes da área de pesquisa científica.</w:t>
            </w:r>
          </w:p>
        </w:tc>
      </w:tr>
      <w:tr w:rsidR="001E5528" w:rsidRPr="000D338B">
        <w:trPr>
          <w:jc w:val="center"/>
        </w:trPr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Recursos didáticos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Texto, Vídeo, PDF.</w:t>
            </w:r>
          </w:p>
        </w:tc>
      </w:tr>
    </w:tbl>
    <w:p w:rsidR="001E5528" w:rsidRPr="000D338B" w:rsidRDefault="001E5528">
      <w:pPr>
        <w:jc w:val="center"/>
        <w:rPr>
          <w:b/>
        </w:rPr>
      </w:pPr>
    </w:p>
    <w:p w:rsidR="001E5528" w:rsidRPr="000D338B" w:rsidRDefault="001E5528">
      <w:pPr>
        <w:jc w:val="center"/>
        <w:rPr>
          <w:b/>
        </w:rPr>
      </w:pPr>
    </w:p>
    <w:tbl>
      <w:tblPr>
        <w:tblStyle w:val="a1"/>
        <w:tblW w:w="901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95"/>
        <w:gridCol w:w="6720"/>
      </w:tblGrid>
      <w:tr w:rsidR="001E5528" w:rsidRPr="000D338B" w:rsidTr="007B1400">
        <w:trPr>
          <w:trHeight w:val="251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Título do Curso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spacing w:after="160" w:line="259" w:lineRule="auto"/>
              <w:jc w:val="both"/>
            </w:pPr>
            <w:r w:rsidRPr="000D338B">
              <w:t>Curso de Introdução à Pesquisa em Informática</w:t>
            </w:r>
          </w:p>
        </w:tc>
      </w:tr>
      <w:tr w:rsidR="001E5528" w:rsidRPr="000D338B" w:rsidTr="007B1400">
        <w:trPr>
          <w:trHeight w:val="303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Módulo, Título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C77CD" w:rsidP="00DC7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MÓDULO 03</w:t>
            </w:r>
            <w:r w:rsidR="00DE0A1E" w:rsidRPr="000D338B">
              <w:t xml:space="preserve"> - Desenvolvendo o Problema e Criando Objetivos</w:t>
            </w:r>
          </w:p>
        </w:tc>
      </w:tr>
      <w:tr w:rsidR="001E5528" w:rsidRPr="000D338B" w:rsidTr="007B1400">
        <w:trPr>
          <w:trHeight w:val="353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Aula, Vídeo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B1400">
            <w:pPr>
              <w:spacing w:line="240" w:lineRule="auto"/>
            </w:pPr>
            <w:r w:rsidRPr="000D338B">
              <w:t xml:space="preserve">Aula 02 - </w:t>
            </w:r>
            <w:r w:rsidR="00A40099" w:rsidRPr="000D338B">
              <w:t>Elaboração do objetivo geral e dos objetivos específicos</w:t>
            </w:r>
          </w:p>
        </w:tc>
      </w:tr>
      <w:tr w:rsidR="001E5528" w:rsidRPr="000D338B" w:rsidTr="007B1400">
        <w:trPr>
          <w:trHeight w:val="193"/>
        </w:trPr>
        <w:tc>
          <w:tcPr>
            <w:tcW w:w="22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Apresentador</w:t>
            </w:r>
          </w:p>
        </w:tc>
        <w:tc>
          <w:tcPr>
            <w:tcW w:w="6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7B1400" w:rsidP="007B1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Caio Damasceno</w:t>
            </w:r>
          </w:p>
        </w:tc>
      </w:tr>
    </w:tbl>
    <w:p w:rsidR="001E5528" w:rsidRPr="000D338B" w:rsidRDefault="001E5528"/>
    <w:p w:rsidR="001E5528" w:rsidRPr="000D338B" w:rsidRDefault="001E5528"/>
    <w:tbl>
      <w:tblPr>
        <w:tblStyle w:val="a2"/>
        <w:tblW w:w="9029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1E5528" w:rsidRPr="000D338B" w:rsidTr="006D134D">
        <w:trPr>
          <w:trHeight w:val="164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Vinheta</w:t>
            </w:r>
          </w:p>
        </w:tc>
        <w:tc>
          <w:tcPr>
            <w:tcW w:w="60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A critério da equipe de Materiais Didáticos</w:t>
            </w:r>
          </w:p>
        </w:tc>
      </w:tr>
      <w:tr w:rsidR="001E5528" w:rsidRPr="000D338B">
        <w:tc>
          <w:tcPr>
            <w:tcW w:w="300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 xml:space="preserve">Tópico </w:t>
            </w:r>
          </w:p>
        </w:tc>
        <w:tc>
          <w:tcPr>
            <w:tcW w:w="300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E63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Texto para o teleprompter</w:t>
            </w:r>
          </w:p>
        </w:tc>
        <w:tc>
          <w:tcPr>
            <w:tcW w:w="300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Apoio Visual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lastRenderedPageBreak/>
              <w:t>Abertura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0681" w:rsidRPr="000D338B" w:rsidRDefault="00B90681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Olá! Você está na aula 02 do </w:t>
            </w:r>
            <w:proofErr w:type="gramStart"/>
            <w:r w:rsidRPr="000D338B">
              <w:t>Módulo 03</w:t>
            </w:r>
            <w:proofErr w:type="gramEnd"/>
            <w:r w:rsidRPr="000D338B">
              <w:t xml:space="preserve"> do curso de Introdução à Pesquisa em Informática.</w:t>
            </w:r>
          </w:p>
          <w:p w:rsidR="00B90681" w:rsidRPr="000D338B" w:rsidRDefault="00B90681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No vídeo anterior</w:t>
            </w:r>
            <w:r w:rsidR="00B90681" w:rsidRPr="000D338B">
              <w:t>,</w:t>
            </w:r>
            <w:r w:rsidRPr="000D338B">
              <w:t xml:space="preserve"> você aprendeu como definir o problema a ser resolvido por sua pesquisa.</w:t>
            </w:r>
          </w:p>
          <w:p w:rsidR="009A022B" w:rsidRPr="000D338B" w:rsidRDefault="009A022B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Seguindo essa sequência, ao final deste vídeo, você terá uma</w:t>
            </w:r>
            <w:r w:rsidR="00930812" w:rsidRPr="000D338B">
              <w:t xml:space="preserve"> </w:t>
            </w:r>
            <w:r w:rsidRPr="000D338B">
              <w:t xml:space="preserve">base de como definir os objetivos de seu trabalho. 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>Apoio visual com figuras ilustrativas que remetem ao vídeo anterior na definição do problema de pesquisa.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Introdução aos objetivos e como eles devem estar dentro do trabalho.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3B2E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Os objetivos gerais e os objetivos específicos do trabalho devem ser expressos na forma de uma condição não trivial, que o alcance pode ser verificado no final do trabalho. </w:t>
            </w:r>
          </w:p>
          <w:p w:rsidR="00E63B2E" w:rsidRPr="000D338B" w:rsidRDefault="00E63B2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Ou seja, os objetivos expressos em seu trabalho devem ser retomados como sucesso em seus resultados.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783B8B" w:rsidP="00783B8B">
            <w:pPr>
              <w:widowControl w:val="0"/>
              <w:spacing w:line="240" w:lineRule="auto"/>
            </w:pPr>
            <w:r w:rsidRPr="000D338B">
              <w:t>I</w:t>
            </w:r>
            <w:r w:rsidR="00DE0A1E" w:rsidRPr="000D338B">
              <w:t>magens ilustrativas de que remeta a objetivo e o seu alcance, exemplos: alvo ou uso de texto etc.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Estrutura ideal do objetivo geral.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Após o problema de pesquisa ser definido, deve-se elaborar o objetivo</w:t>
            </w:r>
            <w:r w:rsidR="003E247A" w:rsidRPr="000D338B">
              <w:t xml:space="preserve"> </w:t>
            </w:r>
            <w:r w:rsidRPr="000D338B">
              <w:t xml:space="preserve">geral, cuja estrutura ideal é a que segue um </w:t>
            </w:r>
            <w:r w:rsidR="00E63B2E" w:rsidRPr="000D338B">
              <w:t>VERBO NO INFINITIVO + ASSUNTO + LOCAL OU AMOSTRAGEM</w:t>
            </w:r>
            <w:r w:rsidRPr="000D338B">
              <w:t>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783B8B" w:rsidP="00783B8B">
            <w:pPr>
              <w:widowControl w:val="0"/>
              <w:spacing w:line="240" w:lineRule="auto"/>
            </w:pPr>
            <w:r w:rsidRPr="000D338B">
              <w:t>A</w:t>
            </w:r>
            <w:r w:rsidR="00DE0A1E" w:rsidRPr="000D338B">
              <w:t>presentar a estrutura ideal de formulação do objetivo:</w:t>
            </w:r>
          </w:p>
          <w:p w:rsidR="001E5528" w:rsidRPr="000D338B" w:rsidRDefault="00783B8B" w:rsidP="00783B8B">
            <w:pPr>
              <w:widowControl w:val="0"/>
              <w:spacing w:line="240" w:lineRule="auto"/>
            </w:pPr>
            <w:r w:rsidRPr="000D338B">
              <w:t>VERBO NO INFINITIVO + ASSUNTO + LOCAL OU AMOSTRAGEM</w:t>
            </w:r>
            <w:r w:rsidR="00DE0A1E" w:rsidRPr="000D338B">
              <w:t>.</w:t>
            </w:r>
          </w:p>
          <w:p w:rsidR="001E5528" w:rsidRPr="000D338B" w:rsidRDefault="001E5528" w:rsidP="00783B8B">
            <w:pPr>
              <w:widowControl w:val="0"/>
              <w:spacing w:line="240" w:lineRule="auto"/>
            </w:pPr>
          </w:p>
        </w:tc>
      </w:tr>
      <w:tr w:rsidR="001E5528" w:rsidRPr="000D338B">
        <w:trPr>
          <w:trHeight w:val="4883"/>
        </w:trPr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lastRenderedPageBreak/>
              <w:t>Exemplificação de objetivo geral.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 xml:space="preserve">Para ficar mais claro, vamos ao exemplo parecido com </w:t>
            </w:r>
            <w:r w:rsidR="007457D8" w:rsidRPr="000D338B">
              <w:t xml:space="preserve">o </w:t>
            </w:r>
            <w:r w:rsidRPr="000D338B">
              <w:t>da aula passada:</w:t>
            </w:r>
          </w:p>
          <w:p w:rsidR="007457D8" w:rsidRPr="000D338B" w:rsidRDefault="007457D8" w:rsidP="00783B8B">
            <w:pPr>
              <w:widowControl w:val="0"/>
              <w:spacing w:line="240" w:lineRule="auto"/>
            </w:pPr>
            <w:r w:rsidRPr="000D338B">
              <w:t>I</w:t>
            </w:r>
            <w:r w:rsidR="00DE0A1E" w:rsidRPr="000D338B">
              <w:t xml:space="preserve">niciando por um verbo no infinitivo como: </w:t>
            </w:r>
            <w:r w:rsidRPr="000D338B">
              <w:t>“</w:t>
            </w:r>
            <w:r w:rsidR="00DE0A1E" w:rsidRPr="000D338B">
              <w:t>analisar</w:t>
            </w:r>
            <w:r w:rsidRPr="000D338B">
              <w:t>”</w:t>
            </w:r>
            <w:r w:rsidR="00DE0A1E" w:rsidRPr="000D338B">
              <w:t xml:space="preserve">, </w:t>
            </w:r>
            <w:r w:rsidRPr="000D338B">
              <w:t>“</w:t>
            </w:r>
            <w:r w:rsidR="00DE0A1E" w:rsidRPr="000D338B">
              <w:t>avaliar</w:t>
            </w:r>
            <w:r w:rsidRPr="000D338B">
              <w:t>”</w:t>
            </w:r>
            <w:r w:rsidR="00C46C35" w:rsidRPr="000D338B">
              <w:t xml:space="preserve"> ou</w:t>
            </w:r>
            <w:r w:rsidR="00DE0A1E" w:rsidRPr="000D338B">
              <w:t xml:space="preserve"> </w:t>
            </w:r>
            <w:r w:rsidRPr="000D338B">
              <w:t>“</w:t>
            </w:r>
            <w:r w:rsidR="00DE0A1E" w:rsidRPr="000D338B">
              <w:t>comparar</w:t>
            </w:r>
            <w:r w:rsidRPr="000D338B">
              <w:t>”;</w:t>
            </w:r>
            <w:r w:rsidR="003E247A" w:rsidRPr="000D338B">
              <w:t xml:space="preserve"> </w:t>
            </w:r>
            <w:r w:rsidRPr="000D338B">
              <w:t>s</w:t>
            </w:r>
            <w:r w:rsidR="00DE0A1E" w:rsidRPr="000D338B">
              <w:t xml:space="preserve">eguido pelo assunto: </w:t>
            </w:r>
            <w:r w:rsidRPr="000D338B">
              <w:t>“</w:t>
            </w:r>
            <w:r w:rsidR="00DE0A1E" w:rsidRPr="000D338B">
              <w:t>E</w:t>
            </w:r>
            <w:r w:rsidRPr="000D338B">
              <w:t>stilo</w:t>
            </w:r>
            <w:r w:rsidR="00DE0A1E" w:rsidRPr="000D338B">
              <w:t xml:space="preserve"> de A</w:t>
            </w:r>
            <w:r w:rsidRPr="000D338B">
              <w:t>prendizagem”;</w:t>
            </w:r>
            <w:proofErr w:type="gramStart"/>
            <w:r w:rsidRPr="000D338B">
              <w:t xml:space="preserve">  </w:t>
            </w:r>
            <w:proofErr w:type="gramEnd"/>
            <w:r w:rsidR="00DE0A1E" w:rsidRPr="000D338B">
              <w:t>e</w:t>
            </w:r>
            <w:r w:rsidRPr="000D338B">
              <w:t>,</w:t>
            </w:r>
            <w:r w:rsidR="00DE0A1E" w:rsidRPr="000D338B">
              <w:t xml:space="preserve"> por fim</w:t>
            </w:r>
            <w:r w:rsidRPr="000D338B">
              <w:t>,</w:t>
            </w:r>
            <w:r w:rsidR="00DE0A1E" w:rsidRPr="000D338B">
              <w:t xml:space="preserve"> o local ou amostragem:</w:t>
            </w:r>
            <w:r w:rsidR="00930812" w:rsidRPr="000D338B">
              <w:t xml:space="preserve"> </w:t>
            </w:r>
            <w:r w:rsidRPr="000D338B">
              <w:t>“alunos com bom aproveitamento em disciplinas de programação”.</w:t>
            </w:r>
            <w:r w:rsidR="00DE0A1E" w:rsidRPr="000D338B">
              <w:t xml:space="preserve"> </w:t>
            </w:r>
          </w:p>
          <w:p w:rsidR="007457D8" w:rsidRPr="000D338B" w:rsidRDefault="007457D8" w:rsidP="00783B8B">
            <w:pPr>
              <w:widowControl w:val="0"/>
              <w:spacing w:line="240" w:lineRule="auto"/>
            </w:pPr>
          </w:p>
          <w:p w:rsidR="001E5528" w:rsidRPr="000D338B" w:rsidRDefault="007457D8" w:rsidP="00783B8B">
            <w:pPr>
              <w:widowControl w:val="0"/>
              <w:spacing w:line="240" w:lineRule="auto"/>
            </w:pPr>
            <w:r w:rsidRPr="000D338B">
              <w:t>A</w:t>
            </w:r>
            <w:r w:rsidR="00DE0A1E" w:rsidRPr="000D338B">
              <w:t>ssim</w:t>
            </w:r>
            <w:r w:rsidRPr="000D338B">
              <w:t>,</w:t>
            </w:r>
            <w:r w:rsidR="00DE0A1E" w:rsidRPr="000D338B">
              <w:t xml:space="preserve"> temos como resultad</w:t>
            </w:r>
            <w:r w:rsidRPr="000D338B">
              <w:t>o o objetivo geral: “Analisar o estilo de a</w:t>
            </w:r>
            <w:r w:rsidR="00DE0A1E" w:rsidRPr="000D338B">
              <w:t>prendizagem predominante dos alunos com bom aproveitamento em disciplinas de programação em um curso X</w:t>
            </w:r>
            <w:r w:rsidRPr="000D338B">
              <w:t>”</w:t>
            </w:r>
            <w:r w:rsidR="00DE0A1E" w:rsidRPr="000D338B">
              <w:t>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783B8B" w:rsidP="00783B8B">
            <w:pPr>
              <w:widowControl w:val="0"/>
              <w:spacing w:line="240" w:lineRule="auto"/>
            </w:pPr>
            <w:r w:rsidRPr="000D338B">
              <w:t>A</w:t>
            </w:r>
            <w:r w:rsidR="00DE0A1E" w:rsidRPr="000D338B">
              <w:t>presentar a estrutura ideal de formulação do objetivo com o exemplo mencionado:</w:t>
            </w:r>
          </w:p>
          <w:p w:rsidR="001E5528" w:rsidRPr="000D338B" w:rsidRDefault="00783B8B" w:rsidP="00783B8B">
            <w:pPr>
              <w:widowControl w:val="0"/>
              <w:spacing w:line="240" w:lineRule="auto"/>
            </w:pPr>
            <w:r w:rsidRPr="000D338B">
              <w:t>VERBO NO INFINITIVO + ASSUNTO + LOCAL OU AMOSTRAGEM</w:t>
            </w:r>
            <w:r w:rsidR="00DE0A1E" w:rsidRPr="000D338B">
              <w:t>.</w:t>
            </w:r>
          </w:p>
          <w:p w:rsidR="00783B8B" w:rsidRPr="000D338B" w:rsidRDefault="00783B8B" w:rsidP="00783B8B">
            <w:pPr>
              <w:widowControl w:val="0"/>
              <w:spacing w:line="240" w:lineRule="auto"/>
            </w:pPr>
          </w:p>
          <w:p w:rsidR="001E5528" w:rsidRPr="000D338B" w:rsidRDefault="00783B8B" w:rsidP="00783B8B">
            <w:pPr>
              <w:widowControl w:val="0"/>
              <w:spacing w:line="240" w:lineRule="auto"/>
            </w:pPr>
            <w:r w:rsidRPr="000D338B">
              <w:t>V</w:t>
            </w:r>
            <w:r w:rsidR="00DE0A1E" w:rsidRPr="000D338B">
              <w:t>erbo</w:t>
            </w:r>
            <w:r w:rsidRPr="000D338B">
              <w:t>s</w:t>
            </w:r>
            <w:r w:rsidR="00DE0A1E" w:rsidRPr="000D338B">
              <w:t xml:space="preserve"> no infinitivo como: </w:t>
            </w:r>
            <w:r w:rsidR="009726A2" w:rsidRPr="000D338B">
              <w:t>“</w:t>
            </w:r>
            <w:r w:rsidR="00DE0A1E" w:rsidRPr="000D338B">
              <w:t>analisar</w:t>
            </w:r>
            <w:r w:rsidR="009726A2" w:rsidRPr="000D338B">
              <w:t>”</w:t>
            </w:r>
            <w:r w:rsidR="00DE0A1E" w:rsidRPr="000D338B">
              <w:t xml:space="preserve">, </w:t>
            </w:r>
            <w:r w:rsidR="009726A2" w:rsidRPr="000D338B">
              <w:t>“</w:t>
            </w:r>
            <w:r w:rsidR="00DE0A1E" w:rsidRPr="000D338B">
              <w:t>avaliar</w:t>
            </w:r>
            <w:r w:rsidR="009726A2" w:rsidRPr="000D338B">
              <w:t>”</w:t>
            </w:r>
            <w:r w:rsidR="00DE0A1E" w:rsidRPr="000D338B">
              <w:t xml:space="preserve">, </w:t>
            </w:r>
            <w:r w:rsidR="009726A2" w:rsidRPr="000D338B">
              <w:t>“</w:t>
            </w:r>
            <w:r w:rsidR="00DE0A1E" w:rsidRPr="000D338B">
              <w:t>comparar</w:t>
            </w:r>
            <w:r w:rsidR="009726A2" w:rsidRPr="000D338B">
              <w:t>”</w:t>
            </w:r>
            <w:r w:rsidR="00DE0A1E" w:rsidRPr="000D338B">
              <w:t>…</w:t>
            </w:r>
          </w:p>
          <w:p w:rsidR="001E5528" w:rsidRPr="000D338B" w:rsidRDefault="001E5528" w:rsidP="00F10F18"/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 w:rsidRPr="000D338B">
              <w:rPr>
                <w:b/>
              </w:rPr>
              <w:t>Uso dos verbos nos objetivos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3E247A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Em u</w:t>
            </w:r>
            <w:r w:rsidR="00DE0A1E" w:rsidRPr="000D338B">
              <w:t>m objetivo</w:t>
            </w:r>
            <w:r w:rsidRPr="000D338B">
              <w:t xml:space="preserve"> b</w:t>
            </w:r>
            <w:r w:rsidR="00DE0A1E" w:rsidRPr="000D338B">
              <w:t>em expresso, geralmente, haverá verbos como "demonstrar", "provar",</w:t>
            </w:r>
            <w:r w:rsidRPr="000D338B">
              <w:t xml:space="preserve"> "m</w:t>
            </w:r>
            <w:r w:rsidR="007457D8" w:rsidRPr="000D338B">
              <w:t xml:space="preserve">elhorar", </w:t>
            </w:r>
            <w:r w:rsidR="00DE0A1E" w:rsidRPr="000D338B">
              <w:t>de acordo com alguma métrica definida.</w:t>
            </w:r>
          </w:p>
          <w:p w:rsidR="007457D8" w:rsidRPr="000D338B" w:rsidRDefault="007457D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Você também deve prestar atenção a certos verbos que determinam</w:t>
            </w:r>
            <w:r w:rsidR="003E247A" w:rsidRPr="000D338B">
              <w:t xml:space="preserve"> </w:t>
            </w:r>
            <w:r w:rsidRPr="000D338B">
              <w:t>objetivos cuja verificação é trivial e, portanto, inadequada. Entre eles</w:t>
            </w:r>
            <w:r w:rsidR="003E247A" w:rsidRPr="000D338B">
              <w:t xml:space="preserve"> </w:t>
            </w:r>
            <w:r w:rsidRPr="000D338B">
              <w:t>pode-se citar</w:t>
            </w:r>
            <w:r w:rsidR="007457D8" w:rsidRPr="000D338B">
              <w:t>:</w:t>
            </w:r>
            <w:r w:rsidRPr="000D338B">
              <w:t xml:space="preserve"> “propor”, “estudar”, “apresentar”</w:t>
            </w:r>
            <w:r w:rsidR="007457D8" w:rsidRPr="000D338B">
              <w:t>, entre outros.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9726A2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I</w:t>
            </w:r>
            <w:r w:rsidR="00DE0A1E" w:rsidRPr="000D338B">
              <w:t>magens em card</w:t>
            </w:r>
            <w:r w:rsidRPr="000D338B">
              <w:t>s</w:t>
            </w:r>
            <w:r w:rsidR="00DE0A1E" w:rsidRPr="000D338B">
              <w:t xml:space="preserve"> ou textos dos verbos.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Atenção ao uso de alguns verbos nos objetivos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Mas </w:t>
            </w:r>
            <w:r w:rsidR="007457D8" w:rsidRPr="000D338B">
              <w:t>por que</w:t>
            </w:r>
            <w:r w:rsidRPr="000D338B">
              <w:t xml:space="preserve"> esses verbos podem vir a ser inadequados?</w:t>
            </w:r>
          </w:p>
          <w:p w:rsidR="007457D8" w:rsidRPr="000D338B" w:rsidRDefault="007457D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833318" w:rsidRPr="000D338B" w:rsidRDefault="0083331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Bem, imagine que seu trabalho é propor algo. E</w:t>
            </w:r>
            <w:r w:rsidR="00DE0A1E" w:rsidRPr="000D338B">
              <w:t>ntão</w:t>
            </w:r>
            <w:r w:rsidR="00930812" w:rsidRPr="000D338B">
              <w:t xml:space="preserve"> </w:t>
            </w:r>
            <w:r w:rsidR="00DE0A1E" w:rsidRPr="000D338B">
              <w:t>basta propor algo para alguém</w:t>
            </w:r>
            <w:r w:rsidRPr="000D338B">
              <w:t xml:space="preserve"> </w:t>
            </w:r>
            <w:r w:rsidR="00DE0A1E" w:rsidRPr="000D338B">
              <w:t xml:space="preserve">e o seu </w:t>
            </w:r>
            <w:r w:rsidRPr="000D338B">
              <w:t>objetivo já terá sido alcançado.</w:t>
            </w:r>
          </w:p>
          <w:p w:rsidR="00833318" w:rsidRPr="000D338B" w:rsidRDefault="0083331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83331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P</w:t>
            </w:r>
            <w:r w:rsidR="00DE0A1E" w:rsidRPr="000D338B">
              <w:t>ortanto</w:t>
            </w:r>
            <w:r w:rsidRPr="000D338B">
              <w:t>,</w:t>
            </w:r>
            <w:r w:rsidR="00DE0A1E" w:rsidRPr="000D338B">
              <w:t xml:space="preserve"> es</w:t>
            </w:r>
            <w:r w:rsidR="003E247A" w:rsidRPr="000D338B">
              <w:t>ta forma é trivial e inadequada.</w:t>
            </w:r>
            <w:r w:rsidRPr="000D338B">
              <w:t xml:space="preserve"> </w:t>
            </w:r>
            <w:r w:rsidR="00DE0A1E" w:rsidRPr="000D338B">
              <w:t xml:space="preserve">Porque a definição do objetivo não menciona a qualidade do </w:t>
            </w:r>
            <w:r w:rsidR="00DE0A1E" w:rsidRPr="000D338B">
              <w:lastRenderedPageBreak/>
              <w:t>que</w:t>
            </w:r>
            <w:r w:rsidR="003E247A" w:rsidRPr="000D338B">
              <w:t xml:space="preserve"> </w:t>
            </w:r>
            <w:r w:rsidR="00DE0A1E" w:rsidRPr="000D338B">
              <w:t>será apresentado.</w:t>
            </w:r>
          </w:p>
          <w:p w:rsidR="00833318" w:rsidRPr="000D338B" w:rsidRDefault="0083331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Da mesma forma</w:t>
            </w:r>
            <w:r w:rsidR="00833318" w:rsidRPr="000D338B">
              <w:t>,</w:t>
            </w:r>
            <w:r w:rsidRPr="000D338B">
              <w:t xml:space="preserve"> se o objetivo do trabalho é estudar algo, ele terá sido alcançado no momento que</w:t>
            </w:r>
            <w:r w:rsidR="003E247A" w:rsidRPr="000D338B">
              <w:t xml:space="preserve"> </w:t>
            </w:r>
            <w:r w:rsidRPr="000D338B">
              <w:t>aquilo foi estudado, não importando se alguma nova informação foi</w:t>
            </w:r>
            <w:r w:rsidR="003E247A" w:rsidRPr="000D338B">
              <w:t xml:space="preserve"> </w:t>
            </w:r>
            <w:r w:rsidR="00833318" w:rsidRPr="000D338B">
              <w:t>aprendida ou não.</w:t>
            </w:r>
            <w:r w:rsidRPr="000D338B">
              <w:t xml:space="preserve"> </w:t>
            </w:r>
            <w:r w:rsidR="00833318" w:rsidRPr="000D338B">
              <w:t xml:space="preserve">Sendo, portanto, </w:t>
            </w:r>
            <w:r w:rsidRPr="000D338B">
              <w:t>inadequado como objetivo de</w:t>
            </w:r>
            <w:r w:rsidR="003E247A" w:rsidRPr="000D338B">
              <w:t xml:space="preserve"> </w:t>
            </w:r>
            <w:r w:rsidRPr="000D338B">
              <w:t>pesquisa.</w:t>
            </w:r>
          </w:p>
          <w:p w:rsidR="00833318" w:rsidRPr="000D338B" w:rsidRDefault="0083331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Assim também será se o objetivo do trabalho foi apresentar algo, novamente ele é trivial e inadequado.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5FD4" w:rsidRPr="000D338B" w:rsidRDefault="00DE0A1E" w:rsidP="00783B8B">
            <w:pPr>
              <w:widowControl w:val="0"/>
              <w:spacing w:line="240" w:lineRule="auto"/>
            </w:pPr>
            <w:r w:rsidRPr="000D338B">
              <w:lastRenderedPageBreak/>
              <w:t xml:space="preserve">Apoio visual com figuras ilustrativas em relação às questões do texto falado. </w:t>
            </w:r>
          </w:p>
          <w:p w:rsidR="00495FD4" w:rsidRPr="000D338B" w:rsidRDefault="00495FD4" w:rsidP="00783B8B">
            <w:pPr>
              <w:widowControl w:val="0"/>
              <w:spacing w:line="240" w:lineRule="auto"/>
            </w:pPr>
          </w:p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>Lim</w:t>
            </w:r>
            <w:r w:rsidR="00495FD4" w:rsidRPr="000D338B">
              <w:t>par tela para o próximo assunto;</w:t>
            </w:r>
            <w:r w:rsidRPr="000D338B">
              <w:t xml:space="preserve"> pode trocar de cor o fundo para passar a id</w:t>
            </w:r>
            <w:r w:rsidR="00495FD4" w:rsidRPr="000D338B">
              <w:t>eia de mudança de tema do vídeo.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lastRenderedPageBreak/>
              <w:t>Verbos utilizados em caso de originalidade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4D37F4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“</w:t>
            </w:r>
            <w:r w:rsidR="00DE0A1E" w:rsidRPr="000D338B">
              <w:t>Propor</w:t>
            </w:r>
            <w:r w:rsidR="00C44F7F" w:rsidRPr="000D338B">
              <w:t>”</w:t>
            </w:r>
            <w:r w:rsidR="00DE0A1E" w:rsidRPr="000D338B">
              <w:t xml:space="preserve">, </w:t>
            </w:r>
            <w:r w:rsidR="00C44F7F" w:rsidRPr="000D338B">
              <w:t>“</w:t>
            </w:r>
            <w:r w:rsidR="00DE0A1E" w:rsidRPr="000D338B">
              <w:t>estudar</w:t>
            </w:r>
            <w:r w:rsidR="00C44F7F" w:rsidRPr="000D338B">
              <w:t>”</w:t>
            </w:r>
            <w:r w:rsidR="00DE0A1E" w:rsidRPr="000D338B">
              <w:t xml:space="preserve"> e</w:t>
            </w:r>
            <w:r w:rsidRPr="000D338B">
              <w:t xml:space="preserve"> </w:t>
            </w:r>
            <w:r w:rsidR="00C44F7F" w:rsidRPr="000D338B">
              <w:t>“</w:t>
            </w:r>
            <w:r w:rsidRPr="000D338B">
              <w:t xml:space="preserve">apresentar” </w:t>
            </w:r>
            <w:proofErr w:type="gramStart"/>
            <w:r w:rsidR="00D44F96" w:rsidRPr="000D338B">
              <w:t>podem ser</w:t>
            </w:r>
            <w:proofErr w:type="gramEnd"/>
            <w:r w:rsidRPr="000D338B">
              <w:t xml:space="preserve"> </w:t>
            </w:r>
            <w:r w:rsidR="00DE0A1E" w:rsidRPr="000D338B">
              <w:t>justificáveis como</w:t>
            </w:r>
            <w:r w:rsidR="003E247A" w:rsidRPr="000D338B">
              <w:t xml:space="preserve"> </w:t>
            </w:r>
            <w:r w:rsidR="00DE0A1E" w:rsidRPr="000D338B">
              <w:t>objetivo de pesquisa desde que o objeto da proposta, estudo ou</w:t>
            </w:r>
            <w:r w:rsidR="003E247A" w:rsidRPr="000D338B">
              <w:t xml:space="preserve"> </w:t>
            </w:r>
            <w:r w:rsidR="00DE0A1E" w:rsidRPr="000D338B">
              <w:t>apresentação seja algo original.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>Imagens o</w:t>
            </w:r>
            <w:r w:rsidR="00495FD4" w:rsidRPr="000D338B">
              <w:t>u texto com ênfase nas palavras</w:t>
            </w:r>
            <w:r w:rsidRPr="000D338B">
              <w:t xml:space="preserve">: </w:t>
            </w:r>
            <w:r w:rsidR="00495FD4" w:rsidRPr="000D338B">
              <w:t>“</w:t>
            </w:r>
            <w:r w:rsidRPr="000D338B">
              <w:t>Propor</w:t>
            </w:r>
            <w:r w:rsidR="00495FD4" w:rsidRPr="000D338B">
              <w:t>”</w:t>
            </w:r>
            <w:r w:rsidRPr="000D338B">
              <w:t xml:space="preserve">, </w:t>
            </w:r>
            <w:r w:rsidR="00495FD4" w:rsidRPr="000D338B">
              <w:t>“</w:t>
            </w:r>
            <w:r w:rsidRPr="000D338B">
              <w:t>Estudar</w:t>
            </w:r>
            <w:r w:rsidR="00495FD4" w:rsidRPr="000D338B">
              <w:t>”</w:t>
            </w:r>
            <w:r w:rsidRPr="000D338B">
              <w:t xml:space="preserve"> e </w:t>
            </w:r>
            <w:r w:rsidR="00495FD4" w:rsidRPr="000D338B">
              <w:t>“</w:t>
            </w:r>
            <w:r w:rsidRPr="000D338B">
              <w:t>Apresentar</w:t>
            </w:r>
            <w:r w:rsidR="00495FD4" w:rsidRPr="000D338B">
              <w:t>”</w:t>
            </w:r>
            <w:r w:rsidRPr="000D338B">
              <w:t>.</w:t>
            </w:r>
          </w:p>
          <w:p w:rsidR="00C91ED2" w:rsidRPr="000D338B" w:rsidRDefault="00C91ED2" w:rsidP="00783B8B">
            <w:pPr>
              <w:widowControl w:val="0"/>
              <w:spacing w:line="240" w:lineRule="auto"/>
            </w:pPr>
          </w:p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 xml:space="preserve">Destacar o termo: </w:t>
            </w:r>
            <w:r w:rsidR="00C91ED2" w:rsidRPr="000D338B">
              <w:t>“</w:t>
            </w:r>
            <w:r w:rsidRPr="000D338B">
              <w:t>Seja algo original!</w:t>
            </w:r>
            <w:proofErr w:type="gramStart"/>
            <w:r w:rsidR="00C91ED2" w:rsidRPr="000D338B">
              <w:t>”</w:t>
            </w:r>
            <w:proofErr w:type="gramEnd"/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Como definir os objetivos específicos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EF5CA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Bem, j</w:t>
            </w:r>
            <w:r w:rsidR="00DE0A1E" w:rsidRPr="000D338B">
              <w:t xml:space="preserve">á no que </w:t>
            </w:r>
            <w:proofErr w:type="gramStart"/>
            <w:r w:rsidR="00DE0A1E" w:rsidRPr="000D338B">
              <w:t>diz</w:t>
            </w:r>
            <w:proofErr w:type="gramEnd"/>
            <w:r w:rsidR="00DE0A1E" w:rsidRPr="000D338B">
              <w:t xml:space="preserve"> respeito aos objetivos específicos, e</w:t>
            </w:r>
            <w:r w:rsidR="00D44F96" w:rsidRPr="000D338B">
              <w:t>l</w:t>
            </w:r>
            <w:r w:rsidR="00DE0A1E" w:rsidRPr="000D338B">
              <w:t>es devem ser definidos da mesma forma que o</w:t>
            </w:r>
            <w:r w:rsidR="00D44F96" w:rsidRPr="000D338B">
              <w:t xml:space="preserve"> </w:t>
            </w:r>
            <w:r w:rsidR="00DE0A1E" w:rsidRPr="000D338B">
              <w:t>objetivo geral, ou seja, não triviais e verificáveis ao final do trabalho.</w:t>
            </w:r>
          </w:p>
          <w:p w:rsidR="00D44F96" w:rsidRPr="000D338B" w:rsidRDefault="00D44F9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44F9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No caso do objetivo geral</w:t>
            </w:r>
            <w:r w:rsidR="00DE0A1E" w:rsidRPr="000D338B">
              <w:t xml:space="preserve"> apresentado anteriormente</w:t>
            </w:r>
            <w:r w:rsidRPr="000D338B">
              <w:t>, que relata a análise do estilo de a</w:t>
            </w:r>
            <w:r w:rsidR="00DE0A1E" w:rsidRPr="000D338B">
              <w:t xml:space="preserve">prendizagem predominante dos alunos com bom aproveitamento em disciplinas de programação em um curso </w:t>
            </w:r>
            <w:r w:rsidRPr="000D338B">
              <w:t>X,</w:t>
            </w:r>
            <w:r w:rsidR="00DE0A1E" w:rsidRPr="000D338B">
              <w:t xml:space="preserve"> </w:t>
            </w:r>
            <w:r w:rsidRPr="000D338B">
              <w:t>s</w:t>
            </w:r>
            <w:r w:rsidR="00DE0A1E" w:rsidRPr="000D338B">
              <w:t>eria possível elaborar os seguintes objetivos específicos:</w:t>
            </w:r>
          </w:p>
          <w:p w:rsidR="001E5528" w:rsidRPr="000D338B" w:rsidRDefault="001E5528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44F9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Primeiro: </w:t>
            </w:r>
            <w:r w:rsidR="00DE0A1E" w:rsidRPr="000D338B">
              <w:t>iden</w:t>
            </w:r>
            <w:r w:rsidRPr="000D338B">
              <w:t>tificar o perfil dos estudantes;</w:t>
            </w:r>
          </w:p>
          <w:p w:rsidR="001E5528" w:rsidRPr="000D338B" w:rsidRDefault="00D44F9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Segundo: </w:t>
            </w:r>
            <w:r w:rsidR="00DE0A1E" w:rsidRPr="000D338B">
              <w:t xml:space="preserve">identificar o nível de comprometimento </w:t>
            </w:r>
            <w:r w:rsidRPr="000D338B">
              <w:t>com as disciplinas de programação;</w:t>
            </w:r>
          </w:p>
          <w:p w:rsidR="001E5528" w:rsidRPr="000D338B" w:rsidRDefault="00D44F9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E, por último: </w:t>
            </w:r>
            <w:r w:rsidR="00DE0A1E" w:rsidRPr="000D338B">
              <w:t xml:space="preserve">relacionar o </w:t>
            </w:r>
            <w:r w:rsidRPr="000D338B">
              <w:t>estilo de aprendizagem</w:t>
            </w:r>
            <w:r w:rsidR="00DE0A1E" w:rsidRPr="000D338B">
              <w:t xml:space="preserve"> </w:t>
            </w:r>
            <w:r w:rsidR="00DE0A1E" w:rsidRPr="000D338B">
              <w:lastRenderedPageBreak/>
              <w:t>predominante dos alunos com bom aproveitamento</w:t>
            </w:r>
            <w:r w:rsidRPr="000D338B">
              <w:t xml:space="preserve"> nestas disciplinas</w:t>
            </w:r>
            <w:r w:rsidR="00DE0A1E" w:rsidRPr="000D338B">
              <w:t>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1ED2" w:rsidRPr="000D338B" w:rsidRDefault="00DE0A1E" w:rsidP="00783B8B">
            <w:pPr>
              <w:widowControl w:val="0"/>
              <w:spacing w:line="240" w:lineRule="auto"/>
            </w:pPr>
            <w:r w:rsidRPr="000D338B">
              <w:lastRenderedPageBreak/>
              <w:t xml:space="preserve">Apoio visual com figuras ilustrativas em relação às questões do texto falado. </w:t>
            </w:r>
          </w:p>
          <w:p w:rsidR="00C91ED2" w:rsidRPr="000D338B" w:rsidRDefault="00C91ED2" w:rsidP="00783B8B">
            <w:pPr>
              <w:widowControl w:val="0"/>
              <w:spacing w:line="240" w:lineRule="auto"/>
            </w:pPr>
          </w:p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>Lim</w:t>
            </w:r>
            <w:r w:rsidR="00C91ED2" w:rsidRPr="000D338B">
              <w:t>par tela para o próximo assunto;</w:t>
            </w:r>
            <w:r w:rsidRPr="000D338B">
              <w:t xml:space="preserve"> pode trocar de cor o fundo para passar a id</w:t>
            </w:r>
            <w:r w:rsidR="00C91ED2" w:rsidRPr="000D338B">
              <w:t>eia de mudança de tema do vídeo.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lastRenderedPageBreak/>
              <w:t xml:space="preserve">Não confundir métodos com objetivos 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4B16" w:rsidRPr="000D338B" w:rsidRDefault="00DE0A1E" w:rsidP="00783B8B">
            <w:pPr>
              <w:widowControl w:val="0"/>
              <w:spacing w:line="240" w:lineRule="auto"/>
            </w:pPr>
            <w:r w:rsidRPr="000D338B">
              <w:t xml:space="preserve">Normalmente, os objetivos específicos não são etapas do trabalho, mas sim subprodutos da sua pesquisa. </w:t>
            </w:r>
          </w:p>
          <w:p w:rsidR="007F4B16" w:rsidRPr="000D338B" w:rsidRDefault="007F4B16" w:rsidP="00783B8B">
            <w:pPr>
              <w:widowControl w:val="0"/>
              <w:spacing w:line="240" w:lineRule="auto"/>
            </w:pPr>
          </w:p>
          <w:p w:rsidR="001E5528" w:rsidRPr="000D338B" w:rsidRDefault="00DE0A1E" w:rsidP="00EF5CA6">
            <w:pPr>
              <w:widowControl w:val="0"/>
              <w:spacing w:line="240" w:lineRule="auto"/>
            </w:pPr>
            <w:r w:rsidRPr="000D338B">
              <w:t>Fique atento para não confundir</w:t>
            </w:r>
            <w:r w:rsidR="003E247A" w:rsidRPr="000D338B">
              <w:t xml:space="preserve"> </w:t>
            </w:r>
            <w:r w:rsidRPr="000D338B">
              <w:t>os objetivos específicos com os passos do método de pesquisa.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>Apoio visual com figuras ilustrativas em relação às questões do texto falado. Lim</w:t>
            </w:r>
            <w:r w:rsidR="00C91ED2" w:rsidRPr="000D338B">
              <w:t>par tela para o próximo assunto;</w:t>
            </w:r>
            <w:r w:rsidRPr="000D338B">
              <w:t xml:space="preserve"> pode trocar de cor o fundo para passar a id</w:t>
            </w:r>
            <w:r w:rsidR="00C91ED2" w:rsidRPr="000D338B">
              <w:t>eia de mudança de tema do vídeo.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Não confundir métodos com objetivos (exemplo)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F4B16" w:rsidRPr="000D338B" w:rsidRDefault="004D37F4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Como por exemplo: A </w:t>
            </w:r>
            <w:proofErr w:type="gramStart"/>
            <w:r w:rsidR="00DE0A1E" w:rsidRPr="000D338B">
              <w:t>impl</w:t>
            </w:r>
            <w:r w:rsidR="003E247A" w:rsidRPr="000D338B">
              <w:t>ementação</w:t>
            </w:r>
            <w:proofErr w:type="gramEnd"/>
            <w:r w:rsidR="003E247A" w:rsidRPr="000D338B">
              <w:t xml:space="preserve"> de um protótipo ou a coleta de </w:t>
            </w:r>
            <w:r w:rsidR="00DE0A1E" w:rsidRPr="000D338B">
              <w:t>dados empíricos</w:t>
            </w:r>
            <w:r w:rsidR="003E247A" w:rsidRPr="000D338B">
              <w:t xml:space="preserve"> possivelmente serão etapas </w:t>
            </w:r>
            <w:r w:rsidR="00DE0A1E" w:rsidRPr="000D338B">
              <w:t>dentro de um trabalho e, portanto, parte</w:t>
            </w:r>
            <w:r w:rsidR="003E247A" w:rsidRPr="000D338B">
              <w:t xml:space="preserve"> </w:t>
            </w:r>
            <w:r w:rsidR="00DE0A1E" w:rsidRPr="000D338B">
              <w:t xml:space="preserve">do método de trabalho. </w:t>
            </w:r>
          </w:p>
          <w:p w:rsidR="007F4B16" w:rsidRPr="000D338B" w:rsidRDefault="007F4B16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Esses passos não são</w:t>
            </w:r>
            <w:r w:rsidR="007F4B16" w:rsidRPr="000D338B">
              <w:t xml:space="preserve"> </w:t>
            </w:r>
            <w:r w:rsidRPr="000D338B">
              <w:t>objetivos</w:t>
            </w:r>
            <w:r w:rsidR="003E247A" w:rsidRPr="000D338B">
              <w:t xml:space="preserve"> e</w:t>
            </w:r>
            <w:r w:rsidRPr="000D338B">
              <w:t>specíficos</w:t>
            </w:r>
            <w:r w:rsidR="007F4B16" w:rsidRPr="000D338B">
              <w:rPr>
                <w:b/>
              </w:rPr>
              <w:t xml:space="preserve">. </w:t>
            </w:r>
            <w:r w:rsidRPr="000D338B">
              <w:t>Lembre-se que os objetivos dem</w:t>
            </w:r>
            <w:r w:rsidR="007F4B16" w:rsidRPr="000D338B">
              <w:t xml:space="preserve">andam o alcance ou sucesso, que </w:t>
            </w:r>
            <w:r w:rsidRPr="000D338B">
              <w:t>posteriormente você terá que retomar em seus resultados.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 xml:space="preserve">Apoio visual com figuras ilustrativas em relação às questões do texto falado. Limpar tela para o </w:t>
            </w:r>
            <w:r w:rsidR="00C91ED2" w:rsidRPr="000D338B">
              <w:t>próximo assunto;</w:t>
            </w:r>
            <w:r w:rsidRPr="000D338B">
              <w:t xml:space="preserve"> pode trocar de cor o fundo para passar a id</w:t>
            </w:r>
            <w:r w:rsidR="00C91ED2" w:rsidRPr="000D338B">
              <w:t>eia de mudança de tema do vídeo.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Conclusão sobre objetivos específicos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466F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 xml:space="preserve">Deve-se entender, </w:t>
            </w:r>
            <w:r w:rsidR="00FD466F" w:rsidRPr="000D338B">
              <w:t>então</w:t>
            </w:r>
            <w:r w:rsidRPr="000D338B">
              <w:t xml:space="preserve">, que os objetivos específicos são detalhamentos ou subprodutos do objetivo geral. </w:t>
            </w:r>
          </w:p>
          <w:p w:rsidR="00FD466F" w:rsidRPr="000D338B" w:rsidRDefault="00FD466F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1E5528" w:rsidRPr="000D338B" w:rsidRDefault="00DE0A1E" w:rsidP="00783B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0D338B">
              <w:t>Se o objetivo geral</w:t>
            </w:r>
            <w:r w:rsidR="004D37F4" w:rsidRPr="000D338B">
              <w:t xml:space="preserve"> </w:t>
            </w:r>
            <w:r w:rsidRPr="000D338B">
              <w:t xml:space="preserve">consiste em provar </w:t>
            </w:r>
            <w:r w:rsidR="00FD466F" w:rsidRPr="000D338B">
              <w:t>alguma</w:t>
            </w:r>
            <w:r w:rsidRPr="000D338B">
              <w:t xml:space="preserve"> hipótese, os objetivos específicos</w:t>
            </w:r>
            <w:r w:rsidR="004D37F4" w:rsidRPr="000D338B">
              <w:t xml:space="preserve"> </w:t>
            </w:r>
            <w:r w:rsidRPr="000D338B">
              <w:t>podem estabelecer a prova de uma série de condições associadas a tal</w:t>
            </w:r>
            <w:r w:rsidR="004D37F4" w:rsidRPr="000D338B">
              <w:t xml:space="preserve"> </w:t>
            </w:r>
            <w:r w:rsidRPr="000D338B">
              <w:t>hipótese.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C91ED2" w:rsidP="00783B8B">
            <w:pPr>
              <w:widowControl w:val="0"/>
              <w:spacing w:line="240" w:lineRule="auto"/>
            </w:pPr>
            <w:r w:rsidRPr="000D338B">
              <w:t>Apoio visual com figuras ilustrativas em relação às questões do texto falado. Limpar tela para o próximo assunto; pode trocar de cor o fundo para passar a ideia de mudança de tema do vídeo.</w:t>
            </w:r>
          </w:p>
        </w:tc>
      </w:tr>
      <w:tr w:rsidR="001E5528" w:rsidRPr="000D338B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>
            <w:pPr>
              <w:widowControl w:val="0"/>
              <w:spacing w:line="240" w:lineRule="auto"/>
              <w:rPr>
                <w:b/>
              </w:rPr>
            </w:pPr>
            <w:r w:rsidRPr="000D338B">
              <w:rPr>
                <w:b/>
              </w:rPr>
              <w:t>Finalizando o vídeo</w:t>
            </w:r>
          </w:p>
          <w:p w:rsidR="001E5528" w:rsidRPr="000D338B" w:rsidRDefault="001E5528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33204" w:rsidRPr="000D338B" w:rsidRDefault="00DE0A1E" w:rsidP="00783B8B">
            <w:pPr>
              <w:widowControl w:val="0"/>
              <w:spacing w:line="240" w:lineRule="auto"/>
            </w:pPr>
            <w:r w:rsidRPr="000D338B">
              <w:t>Dessa forma, cheg</w:t>
            </w:r>
            <w:r w:rsidR="00133204" w:rsidRPr="000D338B">
              <w:t>amos ao final de mais uma aula.</w:t>
            </w:r>
          </w:p>
          <w:p w:rsidR="00133204" w:rsidRPr="000D338B" w:rsidRDefault="00133204" w:rsidP="00783B8B">
            <w:pPr>
              <w:widowControl w:val="0"/>
              <w:spacing w:line="240" w:lineRule="auto"/>
            </w:pPr>
          </w:p>
          <w:p w:rsidR="00133204" w:rsidRPr="000D338B" w:rsidRDefault="00133204" w:rsidP="00783B8B">
            <w:pPr>
              <w:widowControl w:val="0"/>
              <w:spacing w:line="240" w:lineRule="auto"/>
            </w:pPr>
            <w:r w:rsidRPr="000D338B">
              <w:t>C</w:t>
            </w:r>
            <w:r w:rsidR="00DE0A1E" w:rsidRPr="000D338B">
              <w:t xml:space="preserve">onvido </w:t>
            </w:r>
            <w:r w:rsidRPr="000D338B">
              <w:t xml:space="preserve">você </w:t>
            </w:r>
            <w:r w:rsidR="00DE0A1E" w:rsidRPr="000D338B">
              <w:t>agora</w:t>
            </w:r>
            <w:r w:rsidRPr="000D338B">
              <w:t xml:space="preserve"> a traçar seus objetivos.</w:t>
            </w:r>
            <w:r w:rsidR="00DE0A1E" w:rsidRPr="000D338B">
              <w:t xml:space="preserve"> </w:t>
            </w:r>
            <w:r w:rsidRPr="000D338B">
              <w:t>P</w:t>
            </w:r>
            <w:r w:rsidR="00DE0A1E" w:rsidRPr="000D338B">
              <w:t>egue caneta, papel ou até mesmo bloco de notas do</w:t>
            </w:r>
            <w:r w:rsidRPr="000D338B">
              <w:t xml:space="preserve"> seu </w:t>
            </w:r>
            <w:r w:rsidR="00DE0A1E" w:rsidRPr="000D338B">
              <w:t>computador</w:t>
            </w:r>
            <w:r w:rsidRPr="000D338B">
              <w:t>.</w:t>
            </w:r>
          </w:p>
          <w:p w:rsidR="00133204" w:rsidRPr="000D338B" w:rsidRDefault="00133204" w:rsidP="00783B8B">
            <w:pPr>
              <w:widowControl w:val="0"/>
              <w:spacing w:line="240" w:lineRule="auto"/>
            </w:pPr>
          </w:p>
          <w:p w:rsidR="001E5528" w:rsidRPr="000D338B" w:rsidRDefault="00133204" w:rsidP="00783B8B">
            <w:pPr>
              <w:widowControl w:val="0"/>
              <w:spacing w:line="240" w:lineRule="auto"/>
            </w:pPr>
            <w:r w:rsidRPr="000D338B">
              <w:t>C</w:t>
            </w:r>
            <w:r w:rsidR="00DE0A1E" w:rsidRPr="000D338B">
              <w:t xml:space="preserve">omece a definir os objetivos de sua pesquisa, seguindo os passos mencionados nesta aula. </w:t>
            </w:r>
          </w:p>
          <w:p w:rsidR="001E5528" w:rsidRPr="000D338B" w:rsidRDefault="001E5528" w:rsidP="00783B8B">
            <w:pPr>
              <w:widowControl w:val="0"/>
              <w:spacing w:line="240" w:lineRule="auto"/>
            </w:pPr>
          </w:p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>No próx</w:t>
            </w:r>
            <w:r w:rsidR="004D37F4" w:rsidRPr="000D338B">
              <w:t>imo módulo</w:t>
            </w:r>
            <w:r w:rsidR="00133204" w:rsidRPr="000D338B">
              <w:t>,</w:t>
            </w:r>
            <w:r w:rsidR="004D37F4" w:rsidRPr="000D338B">
              <w:t xml:space="preserve"> ser</w:t>
            </w:r>
            <w:r w:rsidR="00133204" w:rsidRPr="000D338B">
              <w:t>ão</w:t>
            </w:r>
            <w:r w:rsidR="004D37F4" w:rsidRPr="000D338B">
              <w:t xml:space="preserve"> </w:t>
            </w:r>
            <w:r w:rsidRPr="000D338B">
              <w:t>apresentado</w:t>
            </w:r>
            <w:r w:rsidR="00133204" w:rsidRPr="000D338B">
              <w:t>s</w:t>
            </w:r>
            <w:r w:rsidRPr="000D338B">
              <w:t xml:space="preserve"> </w:t>
            </w:r>
            <w:r w:rsidR="00191C44" w:rsidRPr="000D338B">
              <w:t>os tipos de métodos científicos voltados para a Computação</w:t>
            </w:r>
            <w:r w:rsidR="00133204" w:rsidRPr="000D338B">
              <w:t>,</w:t>
            </w:r>
            <w:r w:rsidRPr="000D338B">
              <w:t xml:space="preserve"> além de noções básicas de </w:t>
            </w:r>
            <w:r w:rsidR="00191C44" w:rsidRPr="000D338B">
              <w:t>abordagens de pesquisa</w:t>
            </w:r>
            <w:r w:rsidR="00133204" w:rsidRPr="000D338B">
              <w:t>.</w:t>
            </w:r>
          </w:p>
          <w:p w:rsidR="001E5528" w:rsidRPr="000D338B" w:rsidRDefault="001E5528" w:rsidP="00783B8B">
            <w:pPr>
              <w:widowControl w:val="0"/>
              <w:spacing w:line="240" w:lineRule="auto"/>
            </w:pPr>
          </w:p>
          <w:p w:rsidR="001E5528" w:rsidRPr="000D338B" w:rsidRDefault="00DE0A1E" w:rsidP="00783B8B">
            <w:pPr>
              <w:widowControl w:val="0"/>
              <w:spacing w:line="240" w:lineRule="auto"/>
            </w:pPr>
            <w:r w:rsidRPr="000D338B">
              <w:t xml:space="preserve">Espero ter contribuído com </w:t>
            </w:r>
            <w:r w:rsidR="00AF0D78" w:rsidRPr="000D338B">
              <w:t>a sua pesquisa.</w:t>
            </w:r>
            <w:r w:rsidRPr="000D338B">
              <w:t xml:space="preserve"> </w:t>
            </w:r>
            <w:r w:rsidR="00AF0D78" w:rsidRPr="000D338B">
              <w:t>A</w:t>
            </w:r>
            <w:r w:rsidRPr="000D338B">
              <w:t>té breve!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5528" w:rsidRPr="000D338B" w:rsidRDefault="00DE0A1E" w:rsidP="00165DFA">
            <w:pPr>
              <w:widowControl w:val="0"/>
              <w:spacing w:line="240" w:lineRule="auto"/>
            </w:pPr>
            <w:r w:rsidRPr="000D338B">
              <w:lastRenderedPageBreak/>
              <w:t xml:space="preserve">Apoio visual com figuras ilustrativas em relação às questões </w:t>
            </w:r>
            <w:r w:rsidR="00165DFA" w:rsidRPr="000D338B">
              <w:t>mencionadas n</w:t>
            </w:r>
            <w:r w:rsidRPr="000D338B">
              <w:t xml:space="preserve">o texto. </w:t>
            </w:r>
          </w:p>
        </w:tc>
      </w:tr>
    </w:tbl>
    <w:p w:rsidR="001E5528" w:rsidRPr="000D338B" w:rsidRDefault="001E5528"/>
    <w:p w:rsidR="001E5528" w:rsidRPr="000D338B" w:rsidRDefault="001E5528">
      <w:pPr>
        <w:rPr>
          <w:b/>
        </w:rPr>
      </w:pPr>
    </w:p>
    <w:p w:rsidR="001E5528" w:rsidRPr="000D338B" w:rsidRDefault="00DE0A1E">
      <w:pPr>
        <w:rPr>
          <w:b/>
        </w:rPr>
      </w:pPr>
      <w:r w:rsidRPr="000D338B">
        <w:rPr>
          <w:b/>
        </w:rPr>
        <w:t>Referências</w:t>
      </w:r>
    </w:p>
    <w:p w:rsidR="001E5528" w:rsidRPr="000D338B" w:rsidRDefault="001E5528" w:rsidP="004D37F4">
      <w:pPr>
        <w:spacing w:line="240" w:lineRule="auto"/>
        <w:rPr>
          <w:color w:val="222222"/>
        </w:rPr>
      </w:pPr>
    </w:p>
    <w:p w:rsidR="001E5528" w:rsidRPr="000D338B" w:rsidRDefault="00927F20" w:rsidP="00927F20">
      <w:pPr>
        <w:numPr>
          <w:ilvl w:val="0"/>
          <w:numId w:val="1"/>
        </w:numPr>
        <w:spacing w:line="240" w:lineRule="auto"/>
      </w:pPr>
      <w:r w:rsidRPr="000D338B">
        <w:rPr>
          <w:color w:val="222222"/>
        </w:rPr>
        <w:t xml:space="preserve">RIBAS, Fábio Teodoro Tolfo; FACCIN, Kadígia; PHILERENO, Deivis Cassiano. </w:t>
      </w:r>
      <w:r w:rsidRPr="000D338B">
        <w:rPr>
          <w:b/>
          <w:color w:val="222222"/>
        </w:rPr>
        <w:t>Pesquisa Científica</w:t>
      </w:r>
      <w:r w:rsidRPr="000D338B">
        <w:rPr>
          <w:color w:val="222222"/>
        </w:rPr>
        <w:t>: #fica a dica#. Simplíssimo, 2020</w:t>
      </w:r>
      <w:r w:rsidR="00DE0A1E" w:rsidRPr="000D338B">
        <w:rPr>
          <w:color w:val="222222"/>
        </w:rPr>
        <w:t xml:space="preserve">. </w:t>
      </w:r>
    </w:p>
    <w:p w:rsidR="001E5528" w:rsidRPr="000D338B" w:rsidRDefault="001E5528">
      <w:pPr>
        <w:spacing w:line="240" w:lineRule="auto"/>
        <w:ind w:left="720"/>
        <w:rPr>
          <w:color w:val="222222"/>
        </w:rPr>
      </w:pPr>
    </w:p>
    <w:p w:rsidR="001E5528" w:rsidRPr="000D338B" w:rsidRDefault="00F750ED" w:rsidP="00F750ED">
      <w:pPr>
        <w:numPr>
          <w:ilvl w:val="0"/>
          <w:numId w:val="1"/>
        </w:numPr>
        <w:spacing w:line="240" w:lineRule="auto"/>
        <w:rPr>
          <w:color w:val="222222"/>
        </w:rPr>
      </w:pPr>
      <w:r w:rsidRPr="000D338B">
        <w:rPr>
          <w:color w:val="222222"/>
        </w:rPr>
        <w:t xml:space="preserve">WAZLAWICK, Raul Sidnei. </w:t>
      </w:r>
      <w:r w:rsidRPr="000D338B">
        <w:rPr>
          <w:b/>
          <w:color w:val="222222"/>
        </w:rPr>
        <w:t>Metodologia de Pesquisa para Ciência da Computação</w:t>
      </w:r>
      <w:r w:rsidRPr="000D338B">
        <w:rPr>
          <w:color w:val="222222"/>
        </w:rPr>
        <w:t xml:space="preserve">. 2. </w:t>
      </w:r>
      <w:proofErr w:type="gramStart"/>
      <w:r w:rsidRPr="000D338B">
        <w:rPr>
          <w:color w:val="222222"/>
        </w:rPr>
        <w:t>ed.</w:t>
      </w:r>
      <w:proofErr w:type="gramEnd"/>
      <w:r w:rsidRPr="000D338B">
        <w:rPr>
          <w:color w:val="222222"/>
        </w:rPr>
        <w:t xml:space="preserve"> Rio de Janeiro: Elsevier, 2014. 152 p</w:t>
      </w:r>
      <w:r w:rsidR="00DE0A1E" w:rsidRPr="000D338B">
        <w:rPr>
          <w:color w:val="222222"/>
        </w:rPr>
        <w:t>.</w:t>
      </w:r>
      <w:bookmarkStart w:id="0" w:name="_GoBack"/>
      <w:bookmarkEnd w:id="0"/>
    </w:p>
    <w:sectPr w:rsidR="001E5528" w:rsidRPr="000D338B">
      <w:head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A47" w:rsidRDefault="00810A47">
      <w:pPr>
        <w:spacing w:line="240" w:lineRule="auto"/>
      </w:pPr>
      <w:r>
        <w:separator/>
      </w:r>
    </w:p>
  </w:endnote>
  <w:endnote w:type="continuationSeparator" w:id="0">
    <w:p w:rsidR="00810A47" w:rsidRDefault="00810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A47" w:rsidRDefault="00810A47">
      <w:pPr>
        <w:spacing w:line="240" w:lineRule="auto"/>
      </w:pPr>
      <w:r>
        <w:separator/>
      </w:r>
    </w:p>
  </w:footnote>
  <w:footnote w:type="continuationSeparator" w:id="0">
    <w:p w:rsidR="00810A47" w:rsidRDefault="00810A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528" w:rsidRDefault="001E5528">
    <w:pPr>
      <w:widowControl w:val="0"/>
      <w:spacing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5476"/>
    <w:multiLevelType w:val="multilevel"/>
    <w:tmpl w:val="03F62F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E5528"/>
    <w:rsid w:val="000169B1"/>
    <w:rsid w:val="000D338B"/>
    <w:rsid w:val="00133204"/>
    <w:rsid w:val="00165DFA"/>
    <w:rsid w:val="00191C44"/>
    <w:rsid w:val="00194CC9"/>
    <w:rsid w:val="001B739D"/>
    <w:rsid w:val="001E5528"/>
    <w:rsid w:val="003252B0"/>
    <w:rsid w:val="0038007A"/>
    <w:rsid w:val="003E247A"/>
    <w:rsid w:val="004070CA"/>
    <w:rsid w:val="00475F11"/>
    <w:rsid w:val="00495FD4"/>
    <w:rsid w:val="004D37F4"/>
    <w:rsid w:val="006D134D"/>
    <w:rsid w:val="00716C0F"/>
    <w:rsid w:val="007457D8"/>
    <w:rsid w:val="00760A84"/>
    <w:rsid w:val="00783B8B"/>
    <w:rsid w:val="007B1400"/>
    <w:rsid w:val="007F4B16"/>
    <w:rsid w:val="00810A47"/>
    <w:rsid w:val="00833318"/>
    <w:rsid w:val="00927F20"/>
    <w:rsid w:val="00930812"/>
    <w:rsid w:val="009726A2"/>
    <w:rsid w:val="009A022B"/>
    <w:rsid w:val="00A40099"/>
    <w:rsid w:val="00AF0D78"/>
    <w:rsid w:val="00B90681"/>
    <w:rsid w:val="00C0210F"/>
    <w:rsid w:val="00C44F7F"/>
    <w:rsid w:val="00C46C35"/>
    <w:rsid w:val="00C91ED2"/>
    <w:rsid w:val="00D44F96"/>
    <w:rsid w:val="00D942EA"/>
    <w:rsid w:val="00DC77CD"/>
    <w:rsid w:val="00DE0A1E"/>
    <w:rsid w:val="00E63B2E"/>
    <w:rsid w:val="00EF5CA6"/>
    <w:rsid w:val="00F10F18"/>
    <w:rsid w:val="00F750ED"/>
    <w:rsid w:val="00FD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C77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7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C77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7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1216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Cynthia Pinheiro</cp:lastModifiedBy>
  <cp:revision>39</cp:revision>
  <dcterms:created xsi:type="dcterms:W3CDTF">2023-03-02T01:44:00Z</dcterms:created>
  <dcterms:modified xsi:type="dcterms:W3CDTF">2023-04-06T14:05:00Z</dcterms:modified>
</cp:coreProperties>
</file>